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0FDED" w14:textId="4DA597AC" w:rsidR="00B83411" w:rsidRPr="00BD51F0" w:rsidRDefault="00B83411" w:rsidP="00B83411">
      <w:pPr>
        <w:spacing w:before="120" w:after="360"/>
        <w:rPr>
          <w:b/>
          <w:bCs/>
          <w:sz w:val="21"/>
          <w:szCs w:val="21"/>
        </w:rPr>
      </w:pPr>
      <w:r w:rsidRPr="00BD51F0">
        <w:rPr>
          <w:b/>
          <w:sz w:val="21"/>
          <w:szCs w:val="21"/>
        </w:rPr>
        <w:t>MCMG-ZP.2710.10.2025</w:t>
      </w:r>
      <w:r w:rsidRPr="00BD51F0">
        <w:rPr>
          <w:b/>
          <w:sz w:val="21"/>
          <w:szCs w:val="21"/>
        </w:rPr>
        <w:tab/>
      </w:r>
      <w:r w:rsidRPr="00BD51F0">
        <w:rPr>
          <w:b/>
          <w:sz w:val="21"/>
          <w:szCs w:val="21"/>
        </w:rPr>
        <w:tab/>
      </w:r>
      <w:r w:rsidRPr="00BD51F0">
        <w:rPr>
          <w:b/>
          <w:sz w:val="21"/>
          <w:szCs w:val="21"/>
        </w:rPr>
        <w:tab/>
      </w:r>
      <w:r w:rsidRPr="00BD51F0">
        <w:rPr>
          <w:b/>
          <w:sz w:val="21"/>
          <w:szCs w:val="21"/>
        </w:rPr>
        <w:tab/>
      </w:r>
      <w:r w:rsidRPr="00BD51F0">
        <w:rPr>
          <w:b/>
          <w:sz w:val="21"/>
          <w:szCs w:val="21"/>
        </w:rPr>
        <w:tab/>
      </w:r>
      <w:r w:rsidRPr="00BD51F0">
        <w:rPr>
          <w:b/>
          <w:sz w:val="21"/>
          <w:szCs w:val="21"/>
        </w:rPr>
        <w:tab/>
        <w:t xml:space="preserve">Załącznik nr </w:t>
      </w:r>
      <w:r w:rsidR="00BD51F0">
        <w:rPr>
          <w:b/>
          <w:sz w:val="21"/>
          <w:szCs w:val="21"/>
        </w:rPr>
        <w:t>8</w:t>
      </w:r>
      <w:r w:rsidRPr="00BD51F0">
        <w:rPr>
          <w:b/>
          <w:sz w:val="21"/>
          <w:szCs w:val="21"/>
        </w:rPr>
        <w:t xml:space="preserve"> do SWZ</w:t>
      </w:r>
    </w:p>
    <w:p w14:paraId="6E7A5CD0" w14:textId="77777777" w:rsidR="00B83411" w:rsidRPr="00BD51F0" w:rsidRDefault="00B83411" w:rsidP="00B83411">
      <w:pPr>
        <w:spacing w:before="120" w:line="360" w:lineRule="auto"/>
        <w:ind w:left="6372"/>
        <w:rPr>
          <w:b/>
          <w:sz w:val="21"/>
          <w:szCs w:val="21"/>
        </w:rPr>
      </w:pPr>
      <w:r w:rsidRPr="00BD51F0">
        <w:rPr>
          <w:b/>
          <w:sz w:val="21"/>
          <w:szCs w:val="21"/>
        </w:rPr>
        <w:t>ZAMAWIAJĄCY:</w:t>
      </w:r>
    </w:p>
    <w:p w14:paraId="67479118" w14:textId="77777777" w:rsidR="00B83411" w:rsidRPr="00BD51F0" w:rsidRDefault="00B83411" w:rsidP="00B83411">
      <w:pPr>
        <w:pStyle w:val="Standard"/>
        <w:ind w:left="6379"/>
        <w:rPr>
          <w:b/>
          <w:bCs/>
          <w:kern w:val="0"/>
          <w:sz w:val="21"/>
          <w:szCs w:val="21"/>
          <w:lang w:eastAsia="pl-PL"/>
        </w:rPr>
      </w:pPr>
      <w:r w:rsidRPr="00BD51F0">
        <w:rPr>
          <w:b/>
          <w:bCs/>
          <w:sz w:val="21"/>
          <w:szCs w:val="21"/>
        </w:rPr>
        <w:t xml:space="preserve">Miejskie Centrum Medyczne "Górna" </w:t>
      </w:r>
      <w:r w:rsidRPr="00BD51F0">
        <w:rPr>
          <w:b/>
          <w:bCs/>
          <w:sz w:val="21"/>
          <w:szCs w:val="21"/>
        </w:rPr>
        <w:br/>
        <w:t>w Łodzi</w:t>
      </w:r>
    </w:p>
    <w:p w14:paraId="3F963789" w14:textId="77777777" w:rsidR="00B83411" w:rsidRPr="00BD51F0" w:rsidRDefault="00B83411" w:rsidP="00B83411">
      <w:pPr>
        <w:pStyle w:val="Standard"/>
        <w:ind w:left="6379"/>
        <w:jc w:val="both"/>
        <w:rPr>
          <w:b/>
          <w:bCs/>
          <w:sz w:val="21"/>
          <w:szCs w:val="21"/>
        </w:rPr>
      </w:pPr>
      <w:r w:rsidRPr="00BD51F0">
        <w:rPr>
          <w:b/>
          <w:bCs/>
          <w:sz w:val="21"/>
          <w:szCs w:val="21"/>
        </w:rPr>
        <w:t>ul. Felińskiego 7</w:t>
      </w:r>
    </w:p>
    <w:p w14:paraId="00DD593E" w14:textId="77777777" w:rsidR="00B83411" w:rsidRPr="00BD51F0" w:rsidRDefault="00B83411" w:rsidP="00B83411">
      <w:pPr>
        <w:pStyle w:val="Standard"/>
        <w:ind w:left="6379"/>
        <w:jc w:val="both"/>
        <w:rPr>
          <w:b/>
          <w:bCs/>
          <w:kern w:val="0"/>
          <w:sz w:val="21"/>
          <w:szCs w:val="21"/>
          <w:lang w:eastAsia="pl-PL"/>
        </w:rPr>
      </w:pPr>
      <w:r w:rsidRPr="00BD51F0">
        <w:rPr>
          <w:b/>
          <w:bCs/>
          <w:sz w:val="21"/>
          <w:szCs w:val="21"/>
        </w:rPr>
        <w:t>93-252 Łódź</w:t>
      </w:r>
    </w:p>
    <w:p w14:paraId="46B5442A" w14:textId="77777777" w:rsidR="00B83411" w:rsidRPr="00BD51F0" w:rsidRDefault="00B83411" w:rsidP="00B83411">
      <w:pPr>
        <w:spacing w:before="120"/>
        <w:ind w:left="5670" w:firstLine="708"/>
        <w:rPr>
          <w:i/>
          <w:sz w:val="21"/>
          <w:szCs w:val="21"/>
        </w:rPr>
      </w:pPr>
      <w:r w:rsidRPr="00BD51F0">
        <w:rPr>
          <w:i/>
          <w:sz w:val="21"/>
          <w:szCs w:val="21"/>
        </w:rPr>
        <w:t>(firma, adres)</w:t>
      </w:r>
    </w:p>
    <w:p w14:paraId="3304D248" w14:textId="77777777" w:rsidR="00B83411" w:rsidRPr="00BD51F0" w:rsidRDefault="00B83411" w:rsidP="00B83411">
      <w:pPr>
        <w:spacing w:line="360" w:lineRule="auto"/>
        <w:rPr>
          <w:b/>
          <w:sz w:val="21"/>
          <w:szCs w:val="21"/>
        </w:rPr>
      </w:pPr>
      <w:r w:rsidRPr="00BD51F0">
        <w:rPr>
          <w:b/>
          <w:sz w:val="21"/>
          <w:szCs w:val="21"/>
        </w:rPr>
        <w:t>Wykonawca:</w:t>
      </w:r>
    </w:p>
    <w:p w14:paraId="5B03DCFC" w14:textId="77777777" w:rsidR="00B83411" w:rsidRPr="00BD51F0" w:rsidRDefault="00B83411" w:rsidP="00B83411">
      <w:pPr>
        <w:ind w:right="5954"/>
        <w:rPr>
          <w:sz w:val="21"/>
          <w:szCs w:val="21"/>
        </w:rPr>
      </w:pPr>
      <w:r w:rsidRPr="00BD51F0">
        <w:rPr>
          <w:sz w:val="21"/>
          <w:szCs w:val="21"/>
        </w:rPr>
        <w:t>…………………………………………………………………………………</w:t>
      </w:r>
    </w:p>
    <w:p w14:paraId="3E419EAA" w14:textId="77777777" w:rsidR="00B83411" w:rsidRPr="00BD51F0" w:rsidRDefault="00B83411" w:rsidP="00B83411">
      <w:pPr>
        <w:tabs>
          <w:tab w:val="left" w:pos="4962"/>
        </w:tabs>
        <w:ind w:right="5697"/>
        <w:rPr>
          <w:i/>
          <w:sz w:val="21"/>
          <w:szCs w:val="21"/>
        </w:rPr>
      </w:pPr>
      <w:r w:rsidRPr="00BD51F0">
        <w:rPr>
          <w:i/>
          <w:sz w:val="21"/>
          <w:szCs w:val="21"/>
        </w:rPr>
        <w:t>(firma, adres)</w:t>
      </w:r>
    </w:p>
    <w:p w14:paraId="7670C7E8" w14:textId="43EAE58E" w:rsidR="00B83411" w:rsidRPr="00BD51F0" w:rsidRDefault="00B83411" w:rsidP="00B83411">
      <w:pPr>
        <w:tabs>
          <w:tab w:val="left" w:pos="851"/>
        </w:tabs>
        <w:spacing w:before="480"/>
        <w:ind w:left="851" w:hanging="851"/>
        <w:jc w:val="both"/>
        <w:rPr>
          <w:b/>
          <w:bCs/>
          <w:sz w:val="21"/>
          <w:szCs w:val="21"/>
        </w:rPr>
      </w:pPr>
      <w:r w:rsidRPr="00BD51F0">
        <w:rPr>
          <w:sz w:val="21"/>
          <w:szCs w:val="21"/>
        </w:rPr>
        <w:t>dotyczy:</w:t>
      </w:r>
      <w:r w:rsidRPr="00BD51F0">
        <w:rPr>
          <w:sz w:val="21"/>
          <w:szCs w:val="21"/>
        </w:rPr>
        <w:tab/>
        <w:t>postępowania o udzielenie zamówienia publicznego prowadzonego w trybie podstawowym pn.</w:t>
      </w:r>
      <w:r w:rsidRPr="00BD51F0">
        <w:rPr>
          <w:b/>
          <w:noProof/>
          <w:sz w:val="21"/>
          <w:szCs w:val="21"/>
        </w:rPr>
        <w:t xml:space="preserve"> </w:t>
      </w:r>
      <w:r w:rsidRPr="00BD51F0">
        <w:rPr>
          <w:b/>
          <w:bCs/>
          <w:sz w:val="21"/>
          <w:szCs w:val="21"/>
        </w:rPr>
        <w:t>„Ochrona obiektów i mienia Miejskiego Centrum Medycznego „Górna” w Łodzi”.</w:t>
      </w:r>
    </w:p>
    <w:p w14:paraId="1914C644" w14:textId="77777777" w:rsidR="00B83411" w:rsidRPr="00BD51F0" w:rsidRDefault="00B83411" w:rsidP="00B83411">
      <w:pPr>
        <w:rPr>
          <w:sz w:val="21"/>
          <w:szCs w:val="21"/>
        </w:rPr>
      </w:pPr>
    </w:p>
    <w:p w14:paraId="4D06EA15" w14:textId="77777777" w:rsidR="00B83411" w:rsidRPr="00DC6E09" w:rsidRDefault="00B83411" w:rsidP="00B83411">
      <w:pPr>
        <w:rPr>
          <w:sz w:val="10"/>
          <w:szCs w:val="10"/>
        </w:rPr>
      </w:pPr>
    </w:p>
    <w:p w14:paraId="1D4EF721" w14:textId="77777777" w:rsidR="00B83411" w:rsidRPr="00DC6E09" w:rsidRDefault="00B83411" w:rsidP="00B83411">
      <w:pPr>
        <w:ind w:left="-284"/>
        <w:rPr>
          <w:sz w:val="10"/>
          <w:szCs w:val="10"/>
        </w:rPr>
      </w:pPr>
    </w:p>
    <w:p w14:paraId="796B7C1C" w14:textId="77777777" w:rsidR="00B83411" w:rsidRPr="00DC6E09" w:rsidRDefault="00B83411" w:rsidP="00B83411">
      <w:pPr>
        <w:ind w:left="-142"/>
        <w:jc w:val="center"/>
        <w:rPr>
          <w:b/>
          <w:bCs/>
          <w:sz w:val="22"/>
          <w:szCs w:val="22"/>
        </w:rPr>
      </w:pPr>
      <w:r w:rsidRPr="00DC6E09">
        <w:rPr>
          <w:b/>
          <w:bCs/>
          <w:sz w:val="22"/>
          <w:szCs w:val="22"/>
        </w:rPr>
        <w:t xml:space="preserve">WYKAZ USŁUG </w:t>
      </w:r>
    </w:p>
    <w:p w14:paraId="2B85372F" w14:textId="77777777" w:rsidR="00B83411" w:rsidRPr="00DC6E09" w:rsidRDefault="00B83411" w:rsidP="00B83411">
      <w:pPr>
        <w:ind w:left="-142"/>
        <w:jc w:val="center"/>
        <w:rPr>
          <w:b/>
          <w:bCs/>
          <w:sz w:val="6"/>
          <w:szCs w:val="6"/>
        </w:rPr>
      </w:pPr>
    </w:p>
    <w:p w14:paraId="30A2C70A" w14:textId="77777777" w:rsidR="00B83411" w:rsidRPr="00DC6E09" w:rsidRDefault="00B83411" w:rsidP="00B83411">
      <w:pPr>
        <w:ind w:left="-142"/>
        <w:jc w:val="center"/>
        <w:rPr>
          <w:b/>
          <w:bCs/>
          <w:sz w:val="6"/>
          <w:szCs w:val="6"/>
        </w:rPr>
      </w:pPr>
    </w:p>
    <w:p w14:paraId="634AC9E6" w14:textId="64B87973" w:rsidR="00B83411" w:rsidRPr="00DC6E09" w:rsidRDefault="00B83411" w:rsidP="00BD51F0">
      <w:pPr>
        <w:tabs>
          <w:tab w:val="left" w:pos="851"/>
        </w:tabs>
        <w:ind w:left="-142"/>
        <w:jc w:val="both"/>
        <w:rPr>
          <w:bCs/>
          <w:sz w:val="21"/>
          <w:szCs w:val="21"/>
        </w:rPr>
      </w:pPr>
      <w:r w:rsidRPr="00DC6E09">
        <w:rPr>
          <w:bCs/>
          <w:sz w:val="21"/>
          <w:szCs w:val="21"/>
        </w:rPr>
        <w:t xml:space="preserve">Wykaz usług wykonanych, a w przypadku świadczeń powtarzających się lub ciągłych również wykonywanych, w okresie ostatnich 3 lat, a jeżeli okres prowadzenia działalności jest krótszy – w tym okresie, </w:t>
      </w:r>
    </w:p>
    <w:p w14:paraId="729E2304" w14:textId="1EEE0808" w:rsidR="00B83411" w:rsidRPr="00BD51F0" w:rsidRDefault="00B83411" w:rsidP="00BD51F0">
      <w:pPr>
        <w:tabs>
          <w:tab w:val="left" w:pos="851"/>
        </w:tabs>
        <w:ind w:left="-142"/>
        <w:jc w:val="both"/>
        <w:rPr>
          <w:bCs/>
          <w:sz w:val="21"/>
          <w:szCs w:val="21"/>
          <w:u w:val="single"/>
        </w:rPr>
      </w:pPr>
      <w:r w:rsidRPr="00DC6E09">
        <w:rPr>
          <w:bCs/>
          <w:sz w:val="21"/>
          <w:szCs w:val="21"/>
          <w:u w:val="single"/>
        </w:rPr>
        <w:t xml:space="preserve">co najmniej </w:t>
      </w:r>
      <w:r>
        <w:rPr>
          <w:bCs/>
          <w:sz w:val="21"/>
          <w:szCs w:val="21"/>
          <w:u w:val="single"/>
        </w:rPr>
        <w:t>2</w:t>
      </w:r>
      <w:r w:rsidRPr="00DC6E09">
        <w:rPr>
          <w:bCs/>
          <w:sz w:val="21"/>
          <w:szCs w:val="21"/>
          <w:u w:val="single"/>
        </w:rPr>
        <w:t xml:space="preserve"> usługi o wartości brutto co najmniej </w:t>
      </w:r>
      <w:r w:rsidR="000644DE">
        <w:rPr>
          <w:bCs/>
          <w:sz w:val="21"/>
          <w:szCs w:val="21"/>
          <w:u w:val="single"/>
        </w:rPr>
        <w:t>3</w:t>
      </w:r>
      <w:r w:rsidRPr="00DC6E09">
        <w:rPr>
          <w:bCs/>
          <w:sz w:val="21"/>
          <w:szCs w:val="21"/>
          <w:u w:val="single"/>
        </w:rPr>
        <w:t>00 000,00 zł każda z nich (w skali roku), polegające na wykonywaniu usługi ochrony osób i mienia w obiektach użyteczności publicznej</w:t>
      </w:r>
      <w:r w:rsidRPr="00DC6E09">
        <w:rPr>
          <w:bCs/>
          <w:sz w:val="21"/>
          <w:szCs w:val="21"/>
        </w:rPr>
        <w:t>,</w:t>
      </w:r>
      <w:r w:rsidR="00BD51F0">
        <w:rPr>
          <w:bCs/>
          <w:sz w:val="21"/>
          <w:szCs w:val="21"/>
          <w:u w:val="single"/>
        </w:rPr>
        <w:t xml:space="preserve"> </w:t>
      </w:r>
      <w:r w:rsidRPr="00DC6E09">
        <w:rPr>
          <w:bCs/>
          <w:sz w:val="21"/>
          <w:szCs w:val="21"/>
        </w:rPr>
        <w:t>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 rzecz którego usługi zostały wykonane, a w przypadku świadczeń powtarzających się lub ciągłych są wykonywane, a 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nie wcześniej niż 3 miesiące przed upływem terminu składania ofert.</w:t>
      </w:r>
    </w:p>
    <w:p w14:paraId="37B25680" w14:textId="77777777" w:rsidR="00B83411" w:rsidRPr="00DC6E09" w:rsidRDefault="00B83411" w:rsidP="00BD51F0">
      <w:pPr>
        <w:tabs>
          <w:tab w:val="left" w:pos="851"/>
        </w:tabs>
        <w:ind w:left="-142"/>
        <w:jc w:val="both"/>
        <w:rPr>
          <w:bCs/>
          <w:sz w:val="21"/>
          <w:szCs w:val="21"/>
        </w:rPr>
      </w:pPr>
    </w:p>
    <w:p w14:paraId="4FAD44B1" w14:textId="77777777" w:rsidR="00B83411" w:rsidRPr="00DC6E09" w:rsidRDefault="00B83411" w:rsidP="00B83411">
      <w:pPr>
        <w:tabs>
          <w:tab w:val="left" w:pos="851"/>
        </w:tabs>
        <w:rPr>
          <w:bCs/>
          <w:sz w:val="22"/>
          <w:szCs w:val="22"/>
        </w:rPr>
      </w:pPr>
    </w:p>
    <w:p w14:paraId="45310C1F" w14:textId="77777777" w:rsidR="00B83411" w:rsidRPr="00DC6E09" w:rsidRDefault="00B83411" w:rsidP="00B83411">
      <w:pPr>
        <w:tabs>
          <w:tab w:val="left" w:pos="851"/>
        </w:tabs>
        <w:ind w:left="-142"/>
        <w:jc w:val="both"/>
        <w:rPr>
          <w:b/>
          <w:sz w:val="10"/>
          <w:szCs w:val="10"/>
          <w:u w:val="single"/>
        </w:rPr>
      </w:pPr>
    </w:p>
    <w:tbl>
      <w:tblPr>
        <w:tblW w:w="5034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3"/>
        <w:gridCol w:w="2516"/>
        <w:gridCol w:w="2071"/>
        <w:gridCol w:w="1708"/>
        <w:gridCol w:w="2316"/>
      </w:tblGrid>
      <w:tr w:rsidR="00B83411" w:rsidRPr="00DC6E09" w14:paraId="1AB82A64" w14:textId="77777777" w:rsidTr="00C82870">
        <w:trPr>
          <w:trHeight w:val="700"/>
        </w:trPr>
        <w:tc>
          <w:tcPr>
            <w:tcW w:w="281" w:type="pct"/>
            <w:vAlign w:val="center"/>
          </w:tcPr>
          <w:p w14:paraId="05AAE897" w14:textId="77777777" w:rsidR="00B83411" w:rsidRPr="00DC6E09" w:rsidRDefault="00B83411" w:rsidP="00C82870">
            <w:pPr>
              <w:jc w:val="center"/>
              <w:rPr>
                <w:b/>
                <w:sz w:val="16"/>
                <w:szCs w:val="16"/>
              </w:rPr>
            </w:pPr>
            <w:r w:rsidRPr="00DC6E09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379" w:type="pct"/>
            <w:vAlign w:val="center"/>
          </w:tcPr>
          <w:p w14:paraId="08A9AED8" w14:textId="77777777" w:rsidR="00B83411" w:rsidRPr="00DC6E09" w:rsidRDefault="00B83411" w:rsidP="00C82870">
            <w:pPr>
              <w:jc w:val="center"/>
              <w:rPr>
                <w:b/>
                <w:sz w:val="18"/>
                <w:szCs w:val="18"/>
              </w:rPr>
            </w:pPr>
            <w:r w:rsidRPr="00DC6E09">
              <w:rPr>
                <w:b/>
                <w:sz w:val="18"/>
                <w:szCs w:val="18"/>
              </w:rPr>
              <w:t>Przedmiot wykonanej usługi samodzielnie lub przez podmiot udostępniający doświadczenie</w:t>
            </w:r>
          </w:p>
        </w:tc>
        <w:tc>
          <w:tcPr>
            <w:tcW w:w="1135" w:type="pct"/>
            <w:vAlign w:val="center"/>
          </w:tcPr>
          <w:p w14:paraId="70A53A9B" w14:textId="77777777" w:rsidR="00B83411" w:rsidRPr="00DC6E09" w:rsidRDefault="00B83411" w:rsidP="00C82870">
            <w:pPr>
              <w:jc w:val="center"/>
              <w:rPr>
                <w:b/>
                <w:sz w:val="18"/>
                <w:szCs w:val="18"/>
              </w:rPr>
            </w:pPr>
            <w:r w:rsidRPr="00DC6E09">
              <w:rPr>
                <w:b/>
                <w:sz w:val="18"/>
                <w:szCs w:val="18"/>
              </w:rPr>
              <w:t>Podmiot, na rzecz którego usługi zostały wykonane lub są wykonywane</w:t>
            </w:r>
          </w:p>
          <w:p w14:paraId="0DC6379C" w14:textId="77777777" w:rsidR="00B83411" w:rsidRPr="00DC6E09" w:rsidRDefault="00B83411" w:rsidP="00C82870">
            <w:pPr>
              <w:jc w:val="center"/>
              <w:rPr>
                <w:b/>
                <w:i/>
                <w:sz w:val="18"/>
                <w:szCs w:val="18"/>
              </w:rPr>
            </w:pPr>
            <w:r w:rsidRPr="00DC6E09">
              <w:rPr>
                <w:i/>
                <w:sz w:val="18"/>
                <w:szCs w:val="18"/>
              </w:rPr>
              <w:t>(nazwa, adres)</w:t>
            </w:r>
          </w:p>
        </w:tc>
        <w:tc>
          <w:tcPr>
            <w:tcW w:w="936" w:type="pct"/>
            <w:vAlign w:val="center"/>
          </w:tcPr>
          <w:p w14:paraId="08501359" w14:textId="77777777" w:rsidR="00B83411" w:rsidRPr="00DC6E09" w:rsidRDefault="00B83411" w:rsidP="00C82870">
            <w:pPr>
              <w:jc w:val="center"/>
              <w:rPr>
                <w:b/>
                <w:sz w:val="18"/>
                <w:szCs w:val="18"/>
              </w:rPr>
            </w:pPr>
            <w:r w:rsidRPr="00DC6E09">
              <w:rPr>
                <w:b/>
                <w:sz w:val="18"/>
                <w:szCs w:val="18"/>
              </w:rPr>
              <w:t>Wartość brutto usługi</w:t>
            </w:r>
          </w:p>
        </w:tc>
        <w:tc>
          <w:tcPr>
            <w:tcW w:w="1269" w:type="pct"/>
            <w:vAlign w:val="center"/>
          </w:tcPr>
          <w:p w14:paraId="0302EF3D" w14:textId="77777777" w:rsidR="00B83411" w:rsidRPr="00DC6E09" w:rsidRDefault="00B83411" w:rsidP="00C82870">
            <w:pPr>
              <w:jc w:val="center"/>
              <w:rPr>
                <w:b/>
                <w:sz w:val="18"/>
                <w:szCs w:val="18"/>
              </w:rPr>
            </w:pPr>
            <w:r w:rsidRPr="00DC6E09">
              <w:rPr>
                <w:b/>
                <w:sz w:val="18"/>
                <w:szCs w:val="18"/>
              </w:rPr>
              <w:t>Okres wykonania usługi</w:t>
            </w:r>
          </w:p>
          <w:p w14:paraId="22A0A997" w14:textId="77777777" w:rsidR="00B83411" w:rsidRPr="00DC6E09" w:rsidRDefault="00B83411" w:rsidP="00C82870">
            <w:pPr>
              <w:keepNext/>
              <w:keepLines/>
              <w:jc w:val="center"/>
              <w:rPr>
                <w:i/>
                <w:sz w:val="18"/>
                <w:szCs w:val="18"/>
              </w:rPr>
            </w:pPr>
            <w:r w:rsidRPr="00DC6E09">
              <w:rPr>
                <w:i/>
                <w:sz w:val="18"/>
                <w:szCs w:val="18"/>
              </w:rPr>
              <w:t>od (dzień – miesiąc -rok)</w:t>
            </w:r>
          </w:p>
          <w:p w14:paraId="0896C2B4" w14:textId="77777777" w:rsidR="00B83411" w:rsidRPr="00DC6E09" w:rsidRDefault="00B83411" w:rsidP="00C82870">
            <w:pPr>
              <w:jc w:val="center"/>
              <w:rPr>
                <w:b/>
                <w:sz w:val="18"/>
                <w:szCs w:val="18"/>
              </w:rPr>
            </w:pPr>
            <w:r w:rsidRPr="00DC6E09">
              <w:rPr>
                <w:i/>
                <w:sz w:val="18"/>
                <w:szCs w:val="18"/>
              </w:rPr>
              <w:t>do (dzień – miesiąc -rok)</w:t>
            </w:r>
          </w:p>
        </w:tc>
      </w:tr>
      <w:tr w:rsidR="00B83411" w:rsidRPr="00DC6E09" w14:paraId="19887B30" w14:textId="77777777" w:rsidTr="00C82870">
        <w:trPr>
          <w:trHeight w:val="929"/>
        </w:trPr>
        <w:tc>
          <w:tcPr>
            <w:tcW w:w="281" w:type="pct"/>
            <w:vAlign w:val="center"/>
          </w:tcPr>
          <w:p w14:paraId="263EFE3E" w14:textId="77777777" w:rsidR="00B83411" w:rsidRPr="00DC6E09" w:rsidRDefault="00B83411" w:rsidP="00C82870">
            <w:pPr>
              <w:jc w:val="center"/>
              <w:rPr>
                <w:b/>
              </w:rPr>
            </w:pPr>
            <w:r w:rsidRPr="00DC6E09">
              <w:rPr>
                <w:b/>
              </w:rPr>
              <w:t>1</w:t>
            </w:r>
          </w:p>
        </w:tc>
        <w:tc>
          <w:tcPr>
            <w:tcW w:w="1379" w:type="pct"/>
            <w:vAlign w:val="center"/>
          </w:tcPr>
          <w:p w14:paraId="59AC680A" w14:textId="77777777" w:rsidR="00B83411" w:rsidRPr="00DC6E09" w:rsidRDefault="00B83411" w:rsidP="00C82870">
            <w:pPr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pct"/>
            <w:vAlign w:val="center"/>
          </w:tcPr>
          <w:p w14:paraId="46202777" w14:textId="77777777" w:rsidR="00B83411" w:rsidRPr="00DC6E09" w:rsidRDefault="00B83411" w:rsidP="00C82870">
            <w:pPr>
              <w:jc w:val="center"/>
            </w:pPr>
          </w:p>
        </w:tc>
        <w:tc>
          <w:tcPr>
            <w:tcW w:w="936" w:type="pct"/>
            <w:vAlign w:val="center"/>
          </w:tcPr>
          <w:p w14:paraId="5A96E648" w14:textId="77777777" w:rsidR="00B83411" w:rsidRPr="00DC6E09" w:rsidRDefault="00B83411" w:rsidP="00C82870">
            <w:pPr>
              <w:jc w:val="center"/>
            </w:pPr>
          </w:p>
        </w:tc>
        <w:tc>
          <w:tcPr>
            <w:tcW w:w="1269" w:type="pct"/>
            <w:vAlign w:val="center"/>
          </w:tcPr>
          <w:p w14:paraId="6A0D4121" w14:textId="77777777" w:rsidR="00B83411" w:rsidRPr="00DC6E09" w:rsidRDefault="00B83411" w:rsidP="00C82870">
            <w:pPr>
              <w:jc w:val="center"/>
            </w:pPr>
          </w:p>
        </w:tc>
      </w:tr>
      <w:tr w:rsidR="00B83411" w:rsidRPr="00DC6E09" w14:paraId="1E97D4AF" w14:textId="77777777" w:rsidTr="00C82870">
        <w:trPr>
          <w:trHeight w:val="985"/>
        </w:trPr>
        <w:tc>
          <w:tcPr>
            <w:tcW w:w="281" w:type="pct"/>
            <w:vAlign w:val="center"/>
          </w:tcPr>
          <w:p w14:paraId="23EA9F01" w14:textId="77777777" w:rsidR="00B83411" w:rsidRPr="00DC6E09" w:rsidRDefault="00B83411" w:rsidP="00C82870">
            <w:pPr>
              <w:jc w:val="center"/>
              <w:rPr>
                <w:b/>
              </w:rPr>
            </w:pPr>
            <w:r w:rsidRPr="00DC6E09">
              <w:rPr>
                <w:b/>
              </w:rPr>
              <w:t>2</w:t>
            </w:r>
          </w:p>
        </w:tc>
        <w:tc>
          <w:tcPr>
            <w:tcW w:w="1379" w:type="pct"/>
            <w:vAlign w:val="center"/>
          </w:tcPr>
          <w:p w14:paraId="7AE2B689" w14:textId="77777777" w:rsidR="00B83411" w:rsidRPr="00DC6E09" w:rsidRDefault="00B83411" w:rsidP="00C82870">
            <w:pPr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pct"/>
            <w:vAlign w:val="center"/>
          </w:tcPr>
          <w:p w14:paraId="6681A96B" w14:textId="77777777" w:rsidR="00B83411" w:rsidRPr="00DC6E09" w:rsidRDefault="00B83411" w:rsidP="00C82870">
            <w:pPr>
              <w:jc w:val="center"/>
            </w:pPr>
          </w:p>
        </w:tc>
        <w:tc>
          <w:tcPr>
            <w:tcW w:w="936" w:type="pct"/>
            <w:vAlign w:val="center"/>
          </w:tcPr>
          <w:p w14:paraId="174D4D42" w14:textId="77777777" w:rsidR="00B83411" w:rsidRPr="00DC6E09" w:rsidRDefault="00B83411" w:rsidP="00C82870">
            <w:pPr>
              <w:jc w:val="center"/>
            </w:pPr>
          </w:p>
        </w:tc>
        <w:tc>
          <w:tcPr>
            <w:tcW w:w="1269" w:type="pct"/>
            <w:vAlign w:val="center"/>
          </w:tcPr>
          <w:p w14:paraId="0B999939" w14:textId="77777777" w:rsidR="00B83411" w:rsidRPr="00DC6E09" w:rsidRDefault="00B83411" w:rsidP="00C82870">
            <w:pPr>
              <w:jc w:val="center"/>
            </w:pPr>
          </w:p>
        </w:tc>
      </w:tr>
      <w:tr w:rsidR="00B83411" w:rsidRPr="00DC6E09" w14:paraId="4D46DAED" w14:textId="77777777" w:rsidTr="00C82870">
        <w:trPr>
          <w:trHeight w:val="985"/>
        </w:trPr>
        <w:tc>
          <w:tcPr>
            <w:tcW w:w="281" w:type="pct"/>
            <w:vAlign w:val="center"/>
          </w:tcPr>
          <w:p w14:paraId="41C70129" w14:textId="77777777" w:rsidR="00B83411" w:rsidRPr="00DC6E09" w:rsidRDefault="00B83411" w:rsidP="00C82870">
            <w:pPr>
              <w:jc w:val="center"/>
              <w:rPr>
                <w:b/>
              </w:rPr>
            </w:pPr>
            <w:r w:rsidRPr="00DC6E09">
              <w:rPr>
                <w:b/>
              </w:rPr>
              <w:t>3</w:t>
            </w:r>
          </w:p>
        </w:tc>
        <w:tc>
          <w:tcPr>
            <w:tcW w:w="1379" w:type="pct"/>
            <w:vAlign w:val="center"/>
          </w:tcPr>
          <w:p w14:paraId="0A845598" w14:textId="77777777" w:rsidR="00B83411" w:rsidRPr="00DC6E09" w:rsidRDefault="00B83411" w:rsidP="00C82870">
            <w:pPr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pct"/>
            <w:vAlign w:val="center"/>
          </w:tcPr>
          <w:p w14:paraId="11D45794" w14:textId="77777777" w:rsidR="00B83411" w:rsidRPr="00DC6E09" w:rsidRDefault="00B83411" w:rsidP="00C82870">
            <w:pPr>
              <w:jc w:val="center"/>
            </w:pPr>
          </w:p>
        </w:tc>
        <w:tc>
          <w:tcPr>
            <w:tcW w:w="936" w:type="pct"/>
            <w:vAlign w:val="center"/>
          </w:tcPr>
          <w:p w14:paraId="1A307474" w14:textId="77777777" w:rsidR="00B83411" w:rsidRPr="00DC6E09" w:rsidRDefault="00B83411" w:rsidP="00C82870">
            <w:pPr>
              <w:jc w:val="center"/>
            </w:pPr>
          </w:p>
        </w:tc>
        <w:tc>
          <w:tcPr>
            <w:tcW w:w="1269" w:type="pct"/>
            <w:vAlign w:val="center"/>
          </w:tcPr>
          <w:p w14:paraId="4FF035A5" w14:textId="77777777" w:rsidR="00B83411" w:rsidRPr="00DC6E09" w:rsidRDefault="00B83411" w:rsidP="00C82870">
            <w:pPr>
              <w:jc w:val="center"/>
            </w:pPr>
          </w:p>
        </w:tc>
      </w:tr>
    </w:tbl>
    <w:p w14:paraId="324983B9" w14:textId="77777777" w:rsidR="00B83411" w:rsidRPr="00DC6E09" w:rsidRDefault="00B83411" w:rsidP="00B83411">
      <w:pPr>
        <w:ind w:left="-142"/>
        <w:rPr>
          <w:sz w:val="6"/>
          <w:szCs w:val="6"/>
        </w:rPr>
      </w:pPr>
    </w:p>
    <w:p w14:paraId="494F30F0" w14:textId="77777777" w:rsidR="00B83411" w:rsidRPr="00DC6E09" w:rsidRDefault="00B83411" w:rsidP="00B83411">
      <w:pPr>
        <w:ind w:left="-142"/>
        <w:jc w:val="both"/>
        <w:rPr>
          <w:b/>
          <w:sz w:val="22"/>
          <w:szCs w:val="22"/>
        </w:rPr>
      </w:pPr>
    </w:p>
    <w:p w14:paraId="7E155421" w14:textId="77777777" w:rsidR="00B83411" w:rsidRPr="00DC6E09" w:rsidRDefault="00B83411" w:rsidP="00B83411">
      <w:pPr>
        <w:ind w:left="-142"/>
        <w:jc w:val="both"/>
        <w:rPr>
          <w:b/>
          <w:sz w:val="21"/>
          <w:szCs w:val="21"/>
        </w:rPr>
      </w:pPr>
      <w:r w:rsidRPr="00DC6E09">
        <w:rPr>
          <w:b/>
          <w:sz w:val="21"/>
          <w:szCs w:val="21"/>
        </w:rPr>
        <w:t>Oświadczam, jako upoważniony reprezentant Wykonawcy, że:</w:t>
      </w:r>
    </w:p>
    <w:p w14:paraId="13497A3D" w14:textId="77777777" w:rsidR="00B83411" w:rsidRPr="00DC6E09" w:rsidRDefault="00B83411" w:rsidP="00B83411">
      <w:pPr>
        <w:ind w:left="-142"/>
        <w:rPr>
          <w:sz w:val="21"/>
          <w:szCs w:val="21"/>
        </w:rPr>
      </w:pPr>
      <w:r w:rsidRPr="00DC6E09">
        <w:rPr>
          <w:sz w:val="21"/>
          <w:szCs w:val="21"/>
        </w:rPr>
        <w:lastRenderedPageBreak/>
        <w:t>poz. ……… wykazu stanowi doświadczenie Wykonawcy składającego ofertę,</w:t>
      </w:r>
    </w:p>
    <w:p w14:paraId="04E34091" w14:textId="77777777" w:rsidR="00B83411" w:rsidRPr="00DC6E09" w:rsidRDefault="00B83411" w:rsidP="00B83411">
      <w:pPr>
        <w:ind w:left="-142"/>
        <w:jc w:val="both"/>
        <w:rPr>
          <w:sz w:val="21"/>
          <w:szCs w:val="21"/>
        </w:rPr>
      </w:pPr>
      <w:r w:rsidRPr="00DC6E09">
        <w:rPr>
          <w:sz w:val="21"/>
          <w:szCs w:val="21"/>
        </w:rPr>
        <w:t>poz. ……… wykazu jest doświadczeniem oddanym do dyspozycji przez inny/inne podmiot/y (na zasadach określonych w art. 118 ust. 1 ustawy Pzp), na potwierdzenie czego załączam/my pisemne zobowiązanie tego/tych podmiotu/ów do oddania do dyspozycji swoich zasobów.</w:t>
      </w:r>
    </w:p>
    <w:p w14:paraId="1D30BC51" w14:textId="77777777" w:rsidR="00B83411" w:rsidRPr="00DC6E09" w:rsidRDefault="00B83411" w:rsidP="00B83411">
      <w:pPr>
        <w:tabs>
          <w:tab w:val="left" w:pos="8640"/>
        </w:tabs>
        <w:autoSpaceDE w:val="0"/>
        <w:ind w:left="-142"/>
        <w:jc w:val="both"/>
        <w:rPr>
          <w:sz w:val="21"/>
          <w:szCs w:val="21"/>
        </w:rPr>
      </w:pPr>
    </w:p>
    <w:p w14:paraId="71B52765" w14:textId="77777777" w:rsidR="00B83411" w:rsidRPr="00DC6E09" w:rsidRDefault="00B83411" w:rsidP="00B83411">
      <w:pPr>
        <w:ind w:left="-142"/>
        <w:rPr>
          <w:sz w:val="22"/>
          <w:szCs w:val="22"/>
        </w:rPr>
      </w:pPr>
    </w:p>
    <w:p w14:paraId="4DB541D4" w14:textId="77777777" w:rsidR="00B83411" w:rsidRPr="00DC6E09" w:rsidRDefault="00B83411" w:rsidP="00B83411">
      <w:pPr>
        <w:ind w:left="-142"/>
        <w:rPr>
          <w:sz w:val="22"/>
          <w:szCs w:val="22"/>
        </w:rPr>
      </w:pPr>
    </w:p>
    <w:p w14:paraId="3DAB50D6" w14:textId="77777777" w:rsidR="00B83411" w:rsidRPr="00DC6E09" w:rsidRDefault="00B83411" w:rsidP="00B83411">
      <w:pPr>
        <w:ind w:left="-142"/>
        <w:rPr>
          <w:sz w:val="22"/>
          <w:szCs w:val="22"/>
        </w:rPr>
      </w:pPr>
    </w:p>
    <w:p w14:paraId="7048EE04" w14:textId="77777777" w:rsidR="00B83411" w:rsidRPr="00DC6E09" w:rsidRDefault="00B83411" w:rsidP="00B83411">
      <w:pPr>
        <w:ind w:right="141"/>
        <w:rPr>
          <w:sz w:val="22"/>
          <w:szCs w:val="22"/>
        </w:rPr>
      </w:pPr>
      <w:r w:rsidRPr="00DC6E09">
        <w:rPr>
          <w:sz w:val="22"/>
          <w:szCs w:val="22"/>
        </w:rPr>
        <w:t>..............................., dnia..............................</w:t>
      </w:r>
    </w:p>
    <w:p w14:paraId="28532454" w14:textId="77777777" w:rsidR="00DF6B88" w:rsidRDefault="00DF6B88"/>
    <w:sectPr w:rsidR="00DF6B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411"/>
    <w:rsid w:val="000644DE"/>
    <w:rsid w:val="0027544E"/>
    <w:rsid w:val="007617AD"/>
    <w:rsid w:val="007E1249"/>
    <w:rsid w:val="00B83411"/>
    <w:rsid w:val="00BD39C2"/>
    <w:rsid w:val="00BD51F0"/>
    <w:rsid w:val="00DF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7316E"/>
  <w15:chartTrackingRefBased/>
  <w15:docId w15:val="{0C8F321A-E2CD-4DF5-82E9-C88C9788B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41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341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341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341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8341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341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341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8341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341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341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341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34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341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8341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341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34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834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834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34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8341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834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341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834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8341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8341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834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8341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8341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341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83411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B8341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333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Zamówienia publiczne</cp:lastModifiedBy>
  <cp:revision>3</cp:revision>
  <dcterms:created xsi:type="dcterms:W3CDTF">2025-12-13T16:03:00Z</dcterms:created>
  <dcterms:modified xsi:type="dcterms:W3CDTF">2025-12-16T17:00:00Z</dcterms:modified>
</cp:coreProperties>
</file>